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BC654" w14:textId="27547D66" w:rsidR="008B1058" w:rsidRPr="0036582C" w:rsidRDefault="0036582C" w:rsidP="0036582C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</w:t>
      </w:r>
      <w:r w:rsidRPr="0036582C">
        <w:rPr>
          <w:rFonts w:ascii="TH Sarabun New" w:hAnsi="TH Sarabun New" w:cs="TH Sarabun New"/>
          <w:sz w:val="32"/>
          <w:szCs w:val="32"/>
          <w:cs/>
        </w:rPr>
        <w:t>จังหวัดพิจิตร ขอความร่วมมือประชาสัมพันธ์การรับฟังความคิดเห็นต่อร่างกฎกระทรวงกำหนดอัตราค่าธรรมเนียมและยกเว้นค่าธรรมเนียมเกี่ยวกับการจัดการสิ่งปฏิกูลและมูลฝอย พ</w:t>
      </w:r>
      <w:r w:rsidRPr="0036582C">
        <w:rPr>
          <w:rFonts w:ascii="TH Sarabun New" w:hAnsi="TH Sarabun New" w:cs="TH Sarabun New"/>
          <w:sz w:val="32"/>
          <w:szCs w:val="32"/>
        </w:rPr>
        <w:t>.</w:t>
      </w:r>
      <w:r w:rsidRPr="0036582C">
        <w:rPr>
          <w:rFonts w:ascii="TH Sarabun New" w:hAnsi="TH Sarabun New" w:cs="TH Sarabun New"/>
          <w:sz w:val="32"/>
          <w:szCs w:val="32"/>
          <w:cs/>
        </w:rPr>
        <w:t>ศ</w:t>
      </w:r>
      <w:r w:rsidRPr="0036582C">
        <w:rPr>
          <w:rFonts w:ascii="TH Sarabun New" w:hAnsi="TH Sarabun New" w:cs="TH Sarabun New"/>
          <w:sz w:val="32"/>
          <w:szCs w:val="32"/>
        </w:rPr>
        <w:t xml:space="preserve">…… </w:t>
      </w:r>
      <w:r w:rsidRPr="0036582C">
        <w:rPr>
          <w:rFonts w:ascii="TH Sarabun New" w:hAnsi="TH Sarabun New" w:cs="TH Sarabun New"/>
          <w:sz w:val="32"/>
          <w:szCs w:val="32"/>
          <w:cs/>
        </w:rPr>
        <w:t xml:space="preserve">ให้ผู้มีส่วนเกี่ยวข้องและประชาชนร่วมแสดงความคิดเห็นต่อร่างกฎกระทรวง โดยกำหนดเปิดรับฟังความคิดเห็นตั้งแต่วันที่ </w:t>
      </w:r>
      <w:r>
        <w:rPr>
          <w:rFonts w:ascii="TH Sarabun New" w:hAnsi="TH Sarabun New" w:cs="TH Sarabun New"/>
          <w:sz w:val="32"/>
          <w:szCs w:val="32"/>
        </w:rPr>
        <w:t xml:space="preserve">         </w:t>
      </w:r>
      <w:r w:rsidRPr="0036582C">
        <w:rPr>
          <w:rFonts w:ascii="TH Sarabun New" w:hAnsi="TH Sarabun New" w:cs="TH Sarabun New"/>
          <w:sz w:val="32"/>
          <w:szCs w:val="32"/>
        </w:rPr>
        <w:t xml:space="preserve">5 </w:t>
      </w:r>
      <w:r w:rsidRPr="0036582C">
        <w:rPr>
          <w:rFonts w:ascii="TH Sarabun New" w:hAnsi="TH Sarabun New" w:cs="TH Sarabun New"/>
          <w:sz w:val="32"/>
          <w:szCs w:val="32"/>
          <w:cs/>
        </w:rPr>
        <w:t>กุมภาพันธ์ พ</w:t>
      </w:r>
      <w:r w:rsidRPr="0036582C">
        <w:rPr>
          <w:rFonts w:ascii="TH Sarabun New" w:hAnsi="TH Sarabun New" w:cs="TH Sarabun New"/>
          <w:sz w:val="32"/>
          <w:szCs w:val="32"/>
        </w:rPr>
        <w:t>.</w:t>
      </w:r>
      <w:r w:rsidRPr="0036582C">
        <w:rPr>
          <w:rFonts w:ascii="TH Sarabun New" w:hAnsi="TH Sarabun New" w:cs="TH Sarabun New"/>
          <w:sz w:val="32"/>
          <w:szCs w:val="32"/>
          <w:cs/>
        </w:rPr>
        <w:t>ศ</w:t>
      </w:r>
      <w:r w:rsidRPr="0036582C">
        <w:rPr>
          <w:rFonts w:ascii="TH Sarabun New" w:hAnsi="TH Sarabun New" w:cs="TH Sarabun New"/>
          <w:sz w:val="32"/>
          <w:szCs w:val="32"/>
        </w:rPr>
        <w:t xml:space="preserve">.2567 </w:t>
      </w:r>
      <w:r w:rsidRPr="0036582C">
        <w:rPr>
          <w:rFonts w:ascii="TH Sarabun New" w:hAnsi="TH Sarabun New" w:cs="TH Sarabun New"/>
          <w:sz w:val="32"/>
          <w:szCs w:val="32"/>
          <w:cs/>
        </w:rPr>
        <w:t xml:space="preserve">จนถึงวันที่ </w:t>
      </w:r>
      <w:r w:rsidRPr="0036582C">
        <w:rPr>
          <w:rFonts w:ascii="TH Sarabun New" w:hAnsi="TH Sarabun New" w:cs="TH Sarabun New"/>
          <w:sz w:val="32"/>
          <w:szCs w:val="32"/>
        </w:rPr>
        <w:t xml:space="preserve">5 </w:t>
      </w:r>
      <w:r w:rsidRPr="0036582C">
        <w:rPr>
          <w:rFonts w:ascii="TH Sarabun New" w:hAnsi="TH Sarabun New" w:cs="TH Sarabun New"/>
          <w:sz w:val="32"/>
          <w:szCs w:val="32"/>
          <w:cs/>
        </w:rPr>
        <w:t>มีนาคม พ</w:t>
      </w:r>
      <w:r w:rsidRPr="0036582C">
        <w:rPr>
          <w:rFonts w:ascii="TH Sarabun New" w:hAnsi="TH Sarabun New" w:cs="TH Sarabun New"/>
          <w:sz w:val="32"/>
          <w:szCs w:val="32"/>
        </w:rPr>
        <w:t>.</w:t>
      </w:r>
      <w:r w:rsidRPr="0036582C">
        <w:rPr>
          <w:rFonts w:ascii="TH Sarabun New" w:hAnsi="TH Sarabun New" w:cs="TH Sarabun New"/>
          <w:sz w:val="32"/>
          <w:szCs w:val="32"/>
          <w:cs/>
        </w:rPr>
        <w:t>ศ</w:t>
      </w:r>
      <w:r w:rsidRPr="0036582C">
        <w:rPr>
          <w:rFonts w:ascii="TH Sarabun New" w:hAnsi="TH Sarabun New" w:cs="TH Sarabun New"/>
          <w:sz w:val="32"/>
          <w:szCs w:val="32"/>
        </w:rPr>
        <w:t xml:space="preserve">.2567 </w:t>
      </w:r>
      <w:r w:rsidRPr="0036582C">
        <w:rPr>
          <w:rFonts w:ascii="TH Sarabun New" w:hAnsi="TH Sarabun New" w:cs="TH Sarabun New"/>
          <w:sz w:val="32"/>
          <w:szCs w:val="32"/>
          <w:cs/>
        </w:rPr>
        <w:t>ในช่องทางดังต่อไปนี้</w:t>
      </w:r>
    </w:p>
    <w:p w14:paraId="6A5071EC" w14:textId="67C610D7" w:rsidR="0036582C" w:rsidRPr="0036582C" w:rsidRDefault="0036582C">
      <w:pPr>
        <w:rPr>
          <w:rFonts w:ascii="TH Sarabun New" w:hAnsi="TH Sarabun New" w:cs="TH Sarabun New"/>
          <w:sz w:val="32"/>
          <w:szCs w:val="32"/>
        </w:rPr>
      </w:pPr>
      <w:r w:rsidRPr="0036582C">
        <w:rPr>
          <w:rFonts w:ascii="TH Sarabun New" w:hAnsi="TH Sarabun New" w:cs="TH Sarabun New"/>
          <w:sz w:val="32"/>
          <w:szCs w:val="32"/>
        </w:rPr>
        <w:t>1.</w:t>
      </w:r>
      <w:r w:rsidRPr="0036582C">
        <w:rPr>
          <w:rFonts w:ascii="TH Sarabun New" w:hAnsi="TH Sarabun New" w:cs="TH Sarabun New"/>
          <w:sz w:val="32"/>
          <w:szCs w:val="32"/>
          <w:cs/>
        </w:rPr>
        <w:t xml:space="preserve">ผ่านระบบกลางทางกฎหมาย </w:t>
      </w:r>
      <w:r w:rsidRPr="0036582C">
        <w:rPr>
          <w:rFonts w:ascii="TH Sarabun New" w:hAnsi="TH Sarabun New" w:cs="TH Sarabun New"/>
          <w:sz w:val="32"/>
          <w:szCs w:val="32"/>
        </w:rPr>
        <w:t>(</w:t>
      </w:r>
      <w:hyperlink r:id="rId4" w:history="1">
        <w:r w:rsidRPr="0036582C">
          <w:rPr>
            <w:rStyle w:val="a3"/>
            <w:rFonts w:ascii="TH Sarabun New" w:hAnsi="TH Sarabun New" w:cs="TH Sarabun New"/>
            <w:sz w:val="32"/>
            <w:szCs w:val="32"/>
          </w:rPr>
          <w:t>www.law.go.th</w:t>
        </w:r>
      </w:hyperlink>
      <w:r w:rsidRPr="0036582C">
        <w:rPr>
          <w:rFonts w:ascii="TH Sarabun New" w:hAnsi="TH Sarabun New" w:cs="TH Sarabun New"/>
          <w:sz w:val="32"/>
          <w:szCs w:val="32"/>
        </w:rPr>
        <w:t>)</w:t>
      </w:r>
    </w:p>
    <w:p w14:paraId="021377DF" w14:textId="167ACF1E" w:rsidR="0036582C" w:rsidRPr="0036582C" w:rsidRDefault="0036582C">
      <w:pPr>
        <w:rPr>
          <w:rFonts w:ascii="TH Sarabun New" w:hAnsi="TH Sarabun New" w:cs="TH Sarabun New"/>
          <w:sz w:val="32"/>
          <w:szCs w:val="32"/>
        </w:rPr>
      </w:pPr>
      <w:r w:rsidRPr="0036582C">
        <w:rPr>
          <w:rFonts w:ascii="TH Sarabun New" w:hAnsi="TH Sarabun New" w:cs="TH Sarabun New"/>
          <w:sz w:val="32"/>
          <w:szCs w:val="32"/>
        </w:rPr>
        <w:t>2.</w:t>
      </w:r>
      <w:r w:rsidRPr="0036582C">
        <w:rPr>
          <w:rFonts w:ascii="TH Sarabun New" w:hAnsi="TH Sarabun New" w:cs="TH Sarabun New"/>
          <w:sz w:val="32"/>
          <w:szCs w:val="32"/>
          <w:cs/>
        </w:rPr>
        <w:t xml:space="preserve">ทางเว็บไซต์กรมส่งเสริมการปกครองส่วนท้องถิ่น </w:t>
      </w:r>
      <w:r w:rsidRPr="0036582C">
        <w:rPr>
          <w:rFonts w:ascii="TH Sarabun New" w:hAnsi="TH Sarabun New" w:cs="TH Sarabun New"/>
          <w:sz w:val="32"/>
          <w:szCs w:val="32"/>
        </w:rPr>
        <w:t>(</w:t>
      </w:r>
      <w:hyperlink r:id="rId5" w:history="1">
        <w:r w:rsidRPr="0036582C">
          <w:rPr>
            <w:rStyle w:val="a3"/>
            <w:rFonts w:ascii="TH Sarabun New" w:hAnsi="TH Sarabun New" w:cs="TH Sarabun New"/>
            <w:sz w:val="32"/>
            <w:szCs w:val="32"/>
          </w:rPr>
          <w:t>www.dla.go.th</w:t>
        </w:r>
      </w:hyperlink>
      <w:r w:rsidRPr="0036582C">
        <w:rPr>
          <w:rFonts w:ascii="TH Sarabun New" w:hAnsi="TH Sarabun New" w:cs="TH Sarabun New"/>
          <w:sz w:val="32"/>
          <w:szCs w:val="32"/>
        </w:rPr>
        <w:t>)</w:t>
      </w:r>
    </w:p>
    <w:p w14:paraId="784E95E5" w14:textId="4CFD0BB4" w:rsidR="0036582C" w:rsidRPr="0036582C" w:rsidRDefault="0036582C">
      <w:pPr>
        <w:rPr>
          <w:rFonts w:ascii="TH Sarabun New" w:hAnsi="TH Sarabun New" w:cs="TH Sarabun New"/>
          <w:sz w:val="32"/>
          <w:szCs w:val="32"/>
        </w:rPr>
      </w:pPr>
      <w:r w:rsidRPr="0036582C">
        <w:rPr>
          <w:rFonts w:ascii="TH Sarabun New" w:hAnsi="TH Sarabun New" w:cs="TH Sarabun New"/>
          <w:sz w:val="32"/>
          <w:szCs w:val="32"/>
        </w:rPr>
        <w:t>3.</w:t>
      </w:r>
      <w:r w:rsidRPr="0036582C">
        <w:rPr>
          <w:rFonts w:ascii="TH Sarabun New" w:hAnsi="TH Sarabun New" w:cs="TH Sarabun New"/>
          <w:sz w:val="32"/>
          <w:szCs w:val="32"/>
          <w:cs/>
        </w:rPr>
        <w:t xml:space="preserve">สแกน </w:t>
      </w:r>
      <w:r w:rsidRPr="0036582C">
        <w:rPr>
          <w:rFonts w:ascii="TH Sarabun New" w:hAnsi="TH Sarabun New" w:cs="TH Sarabun New"/>
          <w:sz w:val="32"/>
          <w:szCs w:val="32"/>
        </w:rPr>
        <w:t xml:space="preserve">QR Code </w:t>
      </w:r>
      <w:r w:rsidRPr="0036582C">
        <w:rPr>
          <w:rFonts w:ascii="TH Sarabun New" w:hAnsi="TH Sarabun New" w:cs="TH Sarabun New"/>
          <w:sz w:val="32"/>
          <w:szCs w:val="32"/>
          <w:cs/>
        </w:rPr>
        <w:t>ท้ายประกาศกรมส่งเสริมการปกครองท้องถิ่น เรื่องการรับฟังความคิดเห็นต่อร่างกฎกระทรวงกำหนดอัตราค่าธรรมเนียมและยกเว้นค่าธรรมเนียมเกี่ยวกับการจัดการปฏิกูลและมูลฝอย พ</w:t>
      </w:r>
      <w:r w:rsidRPr="0036582C">
        <w:rPr>
          <w:rFonts w:ascii="TH Sarabun New" w:hAnsi="TH Sarabun New" w:cs="TH Sarabun New"/>
          <w:sz w:val="32"/>
          <w:szCs w:val="32"/>
        </w:rPr>
        <w:t>.</w:t>
      </w:r>
      <w:r w:rsidRPr="0036582C">
        <w:rPr>
          <w:rFonts w:ascii="TH Sarabun New" w:hAnsi="TH Sarabun New" w:cs="TH Sarabun New"/>
          <w:sz w:val="32"/>
          <w:szCs w:val="32"/>
          <w:cs/>
        </w:rPr>
        <w:t>ศ</w:t>
      </w:r>
      <w:proofErr w:type="gramStart"/>
      <w:r w:rsidRPr="0036582C">
        <w:rPr>
          <w:rFonts w:ascii="TH Sarabun New" w:hAnsi="TH Sarabun New" w:cs="TH Sarabun New"/>
          <w:sz w:val="32"/>
          <w:szCs w:val="32"/>
        </w:rPr>
        <w:t>…..</w:t>
      </w:r>
      <w:proofErr w:type="gramEnd"/>
    </w:p>
    <w:sectPr w:rsidR="0036582C" w:rsidRPr="0036582C" w:rsidSect="0036582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82C"/>
    <w:rsid w:val="0036582C"/>
    <w:rsid w:val="008B1058"/>
    <w:rsid w:val="00DE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99F5C"/>
  <w15:chartTrackingRefBased/>
  <w15:docId w15:val="{E2F0087A-0A20-439E-A28C-E1276CC8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82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65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la.go.th" TargetMode="External"/><Relationship Id="rId4" Type="http://schemas.openxmlformats.org/officeDocument/2006/relationships/hyperlink" Target="http://www.law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sudaratnaktoop@gmail.com</dc:creator>
  <cp:keywords/>
  <dc:description/>
  <cp:lastModifiedBy>sudaratnaktoop@gmail.com</cp:lastModifiedBy>
  <cp:revision>1</cp:revision>
  <dcterms:created xsi:type="dcterms:W3CDTF">2024-02-23T08:44:00Z</dcterms:created>
  <dcterms:modified xsi:type="dcterms:W3CDTF">2024-02-23T08:55:00Z</dcterms:modified>
</cp:coreProperties>
</file>